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73" w:rsidRPr="00E82F84" w:rsidRDefault="006E782A" w:rsidP="006E78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2F84">
        <w:rPr>
          <w:rFonts w:ascii="Arial" w:hAnsi="Arial" w:cs="Arial"/>
          <w:b/>
          <w:sz w:val="28"/>
          <w:szCs w:val="28"/>
          <w:u w:val="single"/>
        </w:rPr>
        <w:t>RESIDENTIAL RENTAL USE &amp; OCCUPANCY INSPECTION REQUIREMENTS</w:t>
      </w:r>
    </w:p>
    <w:p w:rsidR="006E782A" w:rsidRPr="00E82F84" w:rsidRDefault="006E782A" w:rsidP="006E782A">
      <w:pPr>
        <w:jc w:val="center"/>
        <w:rPr>
          <w:rFonts w:ascii="Arial" w:hAnsi="Arial" w:cs="Arial"/>
          <w:b/>
        </w:rPr>
      </w:pPr>
      <w:r w:rsidRPr="00E82F84">
        <w:rPr>
          <w:rFonts w:ascii="Arial" w:hAnsi="Arial" w:cs="Arial"/>
          <w:b/>
        </w:rPr>
        <w:t>BASIC GUIDELINES FOR NON-OWNER OCCUPIED AND RESIDENTIAL RENTALS</w:t>
      </w:r>
    </w:p>
    <w:p w:rsidR="000313F7" w:rsidRDefault="000313F7" w:rsidP="00897301">
      <w:pPr>
        <w:spacing w:after="0"/>
        <w:rPr>
          <w:rFonts w:ascii="Arial" w:hAnsi="Arial" w:cs="Arial"/>
        </w:rPr>
      </w:pPr>
    </w:p>
    <w:p w:rsidR="006E782A" w:rsidRDefault="006E782A" w:rsidP="00897301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Sidewalks, driveways, holes, etc. – NO TRIPPING HAZARDS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Grass – over 10” must be cut and weeds removed.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Foundation – free of major cracks.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Roof – No obvious defects.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Porches and Patios – free of holes and large cracks.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Siding, brick, stone – maintained in good condition.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House numbers – 4” high, easily visible on house.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Eight (8) foot ground rod – visible.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Central AC unit – disconnect switch at unit.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Walls, ceilings – free of large cracks, breaks or holes.</w:t>
      </w: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F91961">
        <w:rPr>
          <w:rFonts w:ascii="Arial" w:hAnsi="Arial" w:cs="Arial"/>
        </w:rPr>
        <w:t>Floors – free of holes.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Plumbing – kitchen/bathroom sink, tub or shower with hot and cold water.  No leaks.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Stairway/handrails – required on more than 4 risers (steps).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Guardrails – required on any surface that is more than 30” above the floor or grade level.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97301">
        <w:rPr>
          <w:rFonts w:ascii="Arial" w:hAnsi="Arial" w:cs="Arial"/>
        </w:rPr>
        <w:t>m</w:t>
      </w:r>
      <w:r>
        <w:rPr>
          <w:rFonts w:ascii="Arial" w:hAnsi="Arial" w:cs="Arial"/>
        </w:rPr>
        <w:t>ust</w:t>
      </w:r>
      <w:proofErr w:type="gramEnd"/>
      <w:r>
        <w:rPr>
          <w:rFonts w:ascii="Arial" w:hAnsi="Arial" w:cs="Arial"/>
        </w:rPr>
        <w:t xml:space="preserve"> be vertical and no more than 4” apart.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Smoke Detectors – All levels including basement, hallways, bedrooms and attics.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GFI’s</w:t>
      </w:r>
      <w:proofErr w:type="spellEnd"/>
      <w:r>
        <w:rPr>
          <w:rFonts w:ascii="Arial" w:hAnsi="Arial" w:cs="Arial"/>
        </w:rPr>
        <w:t xml:space="preserve"> – within six (6) feet of any spigots, sinks, tubs and showers.  All outlets in a kitchen </w:t>
      </w:r>
      <w:r>
        <w:rPr>
          <w:rFonts w:ascii="Arial" w:hAnsi="Arial" w:cs="Arial"/>
        </w:rPr>
        <w:tab/>
        <w:t xml:space="preserve">at the backsplash area require </w:t>
      </w:r>
      <w:proofErr w:type="spellStart"/>
      <w:r>
        <w:rPr>
          <w:rFonts w:ascii="Arial" w:hAnsi="Arial" w:cs="Arial"/>
        </w:rPr>
        <w:t>GFI’s</w:t>
      </w:r>
      <w:proofErr w:type="spellEnd"/>
      <w:r>
        <w:rPr>
          <w:rFonts w:ascii="Arial" w:hAnsi="Arial" w:cs="Arial"/>
        </w:rPr>
        <w:t xml:space="preserve"> regardless of distance from water source.  Any</w:t>
      </w:r>
    </w:p>
    <w:p w:rsidR="00F91961" w:rsidRDefault="00F9196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vertical</w:t>
      </w:r>
      <w:proofErr w:type="gramEnd"/>
      <w:r>
        <w:rPr>
          <w:rFonts w:ascii="Arial" w:hAnsi="Arial" w:cs="Arial"/>
        </w:rPr>
        <w:t xml:space="preserve"> surface above a countertop.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GFI”s</w:t>
      </w:r>
      <w:proofErr w:type="spellEnd"/>
      <w:r>
        <w:rPr>
          <w:rFonts w:ascii="Arial" w:hAnsi="Arial" w:cs="Arial"/>
        </w:rPr>
        <w:t xml:space="preserve"> needed on all receptacles located outside, in garages, sump pumps, crawl spaces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unfinished basements.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GFI</w:t>
      </w:r>
      <w:proofErr w:type="spellEnd"/>
      <w:r>
        <w:rPr>
          <w:rFonts w:ascii="Arial" w:hAnsi="Arial" w:cs="Arial"/>
        </w:rPr>
        <w:t xml:space="preserve"> Receptacles – MUST be in all powder rooms and bathrooms.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>Fire extinguisher readily accessible inside the rental unit.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Bath &amp; Powder Rooms – Natural or mechanical ventilation.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Water Heater – Pressure relief valve extension maximum 6” off the floor.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>Oil Heater – Remote emergency shutoff switch located outside the heater room.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 xml:space="preserve">Windows – Open properly.  Glass not cracked or broken.  Capable of staying open 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own.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Globes – required on all light fixtures located within clothing closets.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 xml:space="preserve">Heating system – Maintenance certificate issued by a duly licensed mechanical 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contractor</w:t>
      </w:r>
      <w:proofErr w:type="gramEnd"/>
      <w:r>
        <w:rPr>
          <w:rFonts w:ascii="Arial" w:hAnsi="Arial" w:cs="Arial"/>
        </w:rPr>
        <w:t xml:space="preserve"> indicating that the heating system has been inspected and is in good working 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condition</w:t>
      </w:r>
      <w:proofErr w:type="gramEnd"/>
      <w:r>
        <w:rPr>
          <w:rFonts w:ascii="Arial" w:hAnsi="Arial" w:cs="Arial"/>
        </w:rPr>
        <w:t>.  Also required for fireplace and flue/chimney.  Not applicable for electric heat.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  <w:t>Exterior Doors – Must have tumble locks in the interior side.</w:t>
      </w:r>
    </w:p>
    <w:p w:rsidR="00897301" w:rsidRDefault="00897301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>Carbon Monoxide Detectors – Each Floor.</w:t>
      </w:r>
    </w:p>
    <w:p w:rsidR="00897301" w:rsidRDefault="00897301" w:rsidP="00897301">
      <w:pPr>
        <w:spacing w:after="0"/>
        <w:rPr>
          <w:rFonts w:ascii="Arial" w:hAnsi="Arial" w:cs="Arial"/>
        </w:rPr>
      </w:pPr>
    </w:p>
    <w:p w:rsidR="00897301" w:rsidRDefault="00897301" w:rsidP="00897301">
      <w:pPr>
        <w:spacing w:after="0"/>
        <w:rPr>
          <w:rFonts w:ascii="Arial" w:hAnsi="Arial" w:cs="Arial"/>
        </w:rPr>
      </w:pPr>
    </w:p>
    <w:p w:rsidR="00897301" w:rsidRDefault="00897301" w:rsidP="00897301">
      <w:pPr>
        <w:spacing w:after="0"/>
        <w:rPr>
          <w:rFonts w:ascii="Arial" w:hAnsi="Arial" w:cs="Arial"/>
        </w:rPr>
      </w:pPr>
    </w:p>
    <w:p w:rsidR="00897301" w:rsidRDefault="00897301" w:rsidP="00897301">
      <w:pPr>
        <w:spacing w:after="0"/>
        <w:rPr>
          <w:rFonts w:ascii="Arial" w:hAnsi="Arial" w:cs="Arial"/>
        </w:rPr>
      </w:pPr>
    </w:p>
    <w:p w:rsidR="00897301" w:rsidRDefault="00897301" w:rsidP="00897301">
      <w:pPr>
        <w:spacing w:after="0"/>
        <w:rPr>
          <w:rFonts w:ascii="Arial" w:hAnsi="Arial" w:cs="Arial"/>
        </w:rPr>
      </w:pPr>
    </w:p>
    <w:p w:rsidR="006E782A" w:rsidRDefault="006E782A" w:rsidP="00897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7301" w:rsidRPr="00E82F84" w:rsidRDefault="00E82F84" w:rsidP="00E82F8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82F84">
        <w:rPr>
          <w:rFonts w:ascii="Arial" w:hAnsi="Arial" w:cs="Arial"/>
          <w:sz w:val="18"/>
          <w:szCs w:val="18"/>
        </w:rPr>
        <w:t>Revised 3-6-2017</w:t>
      </w:r>
    </w:p>
    <w:sectPr w:rsidR="00897301" w:rsidRPr="00E8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A"/>
    <w:rsid w:val="000313F7"/>
    <w:rsid w:val="006E782A"/>
    <w:rsid w:val="00897301"/>
    <w:rsid w:val="00E82F84"/>
    <w:rsid w:val="00F73F73"/>
    <w:rsid w:val="00F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1AA02-E0E2-48AD-A23B-B5A8A9E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Loretta V</dc:creator>
  <cp:keywords/>
  <dc:description/>
  <cp:lastModifiedBy>Alston, Loretta V</cp:lastModifiedBy>
  <cp:revision>2</cp:revision>
  <cp:lastPrinted>2017-03-04T13:10:00Z</cp:lastPrinted>
  <dcterms:created xsi:type="dcterms:W3CDTF">2017-03-04T12:35:00Z</dcterms:created>
  <dcterms:modified xsi:type="dcterms:W3CDTF">2017-03-04T13:11:00Z</dcterms:modified>
</cp:coreProperties>
</file>